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63" w:rsidRPr="005E6C0A" w:rsidRDefault="005E6C0A">
      <w:pPr>
        <w:rPr>
          <w:b/>
          <w:sz w:val="24"/>
          <w:szCs w:val="24"/>
        </w:rPr>
      </w:pPr>
      <w:r w:rsidRPr="005E6C0A">
        <w:rPr>
          <w:b/>
          <w:sz w:val="24"/>
          <w:szCs w:val="24"/>
        </w:rPr>
        <w:t>NZ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Spustit BD a vytvořit nový projekt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Načíst DXF (stavební půdorys)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Nová místnost (nepravidelná, načíst z DXF chodbu</w:t>
      </w:r>
      <w:r w:rsidR="005577FC">
        <w:rPr>
          <w:sz w:val="24"/>
          <w:szCs w:val="24"/>
        </w:rPr>
        <w:t xml:space="preserve"> 1.03</w:t>
      </w:r>
      <w:r>
        <w:rPr>
          <w:sz w:val="24"/>
          <w:szCs w:val="24"/>
        </w:rPr>
        <w:t>)</w:t>
      </w:r>
      <w:r w:rsidR="00BD68DA">
        <w:rPr>
          <w:sz w:val="24"/>
          <w:szCs w:val="24"/>
        </w:rPr>
        <w:t>, výška m. 2800</w:t>
      </w:r>
      <w:r w:rsidR="00862DCF">
        <w:rPr>
          <w:sz w:val="24"/>
          <w:szCs w:val="24"/>
        </w:rPr>
        <w:t xml:space="preserve"> </w:t>
      </w:r>
      <w:r w:rsidR="00BD68DA">
        <w:rPr>
          <w:sz w:val="24"/>
          <w:szCs w:val="24"/>
        </w:rPr>
        <w:t>mm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Vybrat typ místnosti – 5.1.1 komunikační prostory a chodby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Přidat soustavu hodnocených bodů (</w:t>
      </w:r>
      <w:proofErr w:type="spellStart"/>
      <w:r>
        <w:rPr>
          <w:sz w:val="24"/>
          <w:szCs w:val="24"/>
        </w:rPr>
        <w:t>Nouz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osv</w:t>
      </w:r>
      <w:proofErr w:type="spellEnd"/>
      <w:r>
        <w:rPr>
          <w:sz w:val="24"/>
          <w:szCs w:val="24"/>
        </w:rPr>
        <w:t>. Únikové cesty) označit osu</w:t>
      </w:r>
    </w:p>
    <w:p w:rsidR="005E6C0A" w:rsidRDefault="005E6C0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Přidat soustavu svítidel (lineární soustava) vybrat Aura zářivka, změnit tok, zadat rozteč</w:t>
      </w:r>
      <w:r w:rsidR="00BD68DA">
        <w:rPr>
          <w:sz w:val="24"/>
          <w:szCs w:val="24"/>
        </w:rPr>
        <w:t xml:space="preserve"> 5m.  </w:t>
      </w:r>
      <w:r w:rsidR="00BD68DA" w:rsidRPr="00BD68DA">
        <w:rPr>
          <w:sz w:val="24"/>
          <w:szCs w:val="24"/>
          <w:highlight w:val="yellow"/>
        </w:rPr>
        <w:t>Jaké vybrat svítidlo?</w:t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Zkontrolovat zda je skutečně snížený sv. tok 10% původního</w:t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Spustit výpočet, zkontrolovat vypočtené hodnoty, pak upravit rozteč na 4m</w:t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Spustit znovu výpočet.</w:t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Možnost přeznačit písmenko svítidla a doplnit poznámku nouzové.</w:t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Zmínit možnost exportu svítidla a při importu označit např. +NZ a upravit tok</w:t>
      </w:r>
      <w:r w:rsidR="005577FC">
        <w:rPr>
          <w:sz w:val="24"/>
          <w:szCs w:val="24"/>
        </w:rPr>
        <w:br/>
      </w:r>
    </w:p>
    <w:p w:rsidR="00BD68DA" w:rsidRDefault="00BD68DA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577FC">
        <w:rPr>
          <w:sz w:val="24"/>
          <w:szCs w:val="24"/>
        </w:rPr>
        <w:t>Nová místnost (</w:t>
      </w:r>
      <w:r w:rsidR="00862DCF">
        <w:rPr>
          <w:sz w:val="24"/>
          <w:szCs w:val="24"/>
        </w:rPr>
        <w:t>prodejna</w:t>
      </w:r>
      <w:r w:rsidR="005577FC">
        <w:rPr>
          <w:sz w:val="24"/>
          <w:szCs w:val="24"/>
        </w:rPr>
        <w:t xml:space="preserve"> 1.15</w:t>
      </w:r>
      <w:r w:rsidR="00862DCF">
        <w:rPr>
          <w:sz w:val="24"/>
          <w:szCs w:val="24"/>
        </w:rPr>
        <w:t>, nastavit prodejní prostor, výška 3500 mm</w:t>
      </w:r>
      <w:r w:rsidR="005577FC">
        <w:rPr>
          <w:sz w:val="24"/>
          <w:szCs w:val="24"/>
        </w:rPr>
        <w:t>)</w:t>
      </w:r>
    </w:p>
    <w:p w:rsidR="00862DCF" w:rsidRDefault="00F2444D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Přidat soustavu hodnocených bodů</w:t>
      </w:r>
      <w:r w:rsidR="003E6D03">
        <w:rPr>
          <w:sz w:val="24"/>
          <w:szCs w:val="24"/>
        </w:rPr>
        <w:t xml:space="preserve"> (E i UGR)</w:t>
      </w:r>
    </w:p>
    <w:p w:rsidR="00F2444D" w:rsidRDefault="00F2444D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Přidat sou</w:t>
      </w:r>
      <w:r w:rsidR="003E6D03">
        <w:rPr>
          <w:sz w:val="24"/>
          <w:szCs w:val="24"/>
        </w:rPr>
        <w:t>stavu svítidel (</w:t>
      </w:r>
      <w:proofErr w:type="spellStart"/>
      <w:r w:rsidR="003E6D03">
        <w:rPr>
          <w:sz w:val="24"/>
          <w:szCs w:val="24"/>
        </w:rPr>
        <w:t>Elkovo</w:t>
      </w:r>
      <w:proofErr w:type="spellEnd"/>
      <w:r w:rsidR="003E6D03">
        <w:rPr>
          <w:sz w:val="24"/>
          <w:szCs w:val="24"/>
        </w:rPr>
        <w:t>, ZCLED243</w:t>
      </w:r>
      <w:r>
        <w:rPr>
          <w:sz w:val="24"/>
          <w:szCs w:val="24"/>
        </w:rPr>
        <w:t>L840/ZK-OPAL)</w:t>
      </w:r>
    </w:p>
    <w:p w:rsidR="003E6D03" w:rsidRDefault="003E6D03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Přidat soustavu hodnocených bodů (pravidelná soustava a zvolit </w:t>
      </w:r>
      <w:proofErr w:type="spellStart"/>
      <w:r>
        <w:rPr>
          <w:sz w:val="24"/>
          <w:szCs w:val="24"/>
        </w:rPr>
        <w:t>protipanické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osv</w:t>
      </w:r>
      <w:proofErr w:type="spellEnd"/>
      <w:r>
        <w:rPr>
          <w:sz w:val="24"/>
          <w:szCs w:val="24"/>
        </w:rPr>
        <w:t>.)</w:t>
      </w:r>
    </w:p>
    <w:p w:rsidR="003E6D03" w:rsidRDefault="003E6D03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Přidat NZ režim pro místnost 1.15 (300 </w:t>
      </w:r>
      <w:proofErr w:type="spellStart"/>
      <w:r>
        <w:rPr>
          <w:sz w:val="24"/>
          <w:szCs w:val="24"/>
        </w:rPr>
        <w:t>lm</w:t>
      </w:r>
      <w:proofErr w:type="spellEnd"/>
      <w:r>
        <w:rPr>
          <w:sz w:val="24"/>
          <w:szCs w:val="24"/>
        </w:rPr>
        <w:t xml:space="preserve">, tedy 300/4610 - </w:t>
      </w:r>
      <w:r>
        <w:rPr>
          <w:sz w:val="24"/>
          <w:szCs w:val="24"/>
          <w:lang w:val="en-US"/>
        </w:rPr>
        <w:t xml:space="preserve">&gt; </w:t>
      </w:r>
      <w:r>
        <w:rPr>
          <w:sz w:val="24"/>
          <w:szCs w:val="24"/>
        </w:rPr>
        <w:t>6,5 %)</w:t>
      </w:r>
    </w:p>
    <w:p w:rsidR="00F27B4E" w:rsidRDefault="00F27B4E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 svítidel č. 2, 11, 15 nastavit 6,5 %</w:t>
      </w:r>
    </w:p>
    <w:p w:rsidR="003E6D03" w:rsidRDefault="003E6D03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 soustavy NZ změnit režim na NZ</w:t>
      </w:r>
    </w:p>
    <w:p w:rsidR="003E6D03" w:rsidRDefault="00F27B4E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Provést výpočet, zkontrolovat hodnoty</w:t>
      </w:r>
      <w:r>
        <w:rPr>
          <w:sz w:val="24"/>
          <w:szCs w:val="24"/>
        </w:rPr>
        <w:br/>
      </w:r>
    </w:p>
    <w:p w:rsidR="00F27B4E" w:rsidRPr="005E6C0A" w:rsidRDefault="00F27B4E" w:rsidP="005E6C0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 jednodušší hledání svítidel,</w:t>
      </w:r>
      <w:bookmarkStart w:id="0" w:name="_GoBack"/>
      <w:bookmarkEnd w:id="0"/>
      <w:r>
        <w:rPr>
          <w:sz w:val="24"/>
          <w:szCs w:val="24"/>
        </w:rPr>
        <w:t xml:space="preserve"> do kterých je třeba osadit NZ je možno vytvořit kopii soustavy svítidel, u té nastavit režim (v našem případě 6,5%) a vypínáním svítidel ve stromu najít rychleji potřebná svítidla. A pak nechat v kopii, popřípadě nastavit potřebné snížení sv. toku k již najitým svítidlům.</w:t>
      </w:r>
    </w:p>
    <w:sectPr w:rsidR="00F27B4E" w:rsidRPr="005E6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E767A"/>
    <w:multiLevelType w:val="hybridMultilevel"/>
    <w:tmpl w:val="584E03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0A"/>
    <w:rsid w:val="003E6D03"/>
    <w:rsid w:val="00522163"/>
    <w:rsid w:val="005577FC"/>
    <w:rsid w:val="005E6C0A"/>
    <w:rsid w:val="00862DCF"/>
    <w:rsid w:val="00BD68DA"/>
    <w:rsid w:val="00F2444D"/>
    <w:rsid w:val="00F2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4</cp:revision>
  <dcterms:created xsi:type="dcterms:W3CDTF">2017-11-05T09:57:00Z</dcterms:created>
  <dcterms:modified xsi:type="dcterms:W3CDTF">2017-11-05T12:31:00Z</dcterms:modified>
</cp:coreProperties>
</file>